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1B40" w14:textId="76346776" w:rsidR="00E91C40" w:rsidRDefault="00D96B94">
      <w:pPr>
        <w:pStyle w:val="BodyText"/>
        <w:ind w:left="4322"/>
        <w:rPr>
          <w:rFonts w:ascii="Times New Roman"/>
          <w:b w:val="0"/>
          <w:sz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0A848DDD" wp14:editId="45AF6EA4">
                <wp:simplePos x="0" y="0"/>
                <wp:positionH relativeFrom="page">
                  <wp:posOffset>3641090</wp:posOffset>
                </wp:positionH>
                <wp:positionV relativeFrom="page">
                  <wp:posOffset>4210685</wp:posOffset>
                </wp:positionV>
                <wp:extent cx="141605" cy="14160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F54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534F3" id="Rectangle 9" o:spid="_x0000_s1026" style="position:absolute;margin-left:286.7pt;margin-top:331.55pt;width:11.15pt;height:11.1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" filled="f" strokecolor="#2f5495" strokeweight=".72pt">
                <w10:wrap anchorx="page" anchory="page"/>
              </v:rect>
            </w:pict>
          </mc:Fallback>
        </mc:AlternateContent>
      </w:r>
    </w:p>
    <w:p w14:paraId="1A4112FC" w14:textId="77777777" w:rsidR="00E91C40" w:rsidRDefault="00E91C40">
      <w:pPr>
        <w:pStyle w:val="BodyText"/>
        <w:spacing w:before="6"/>
        <w:rPr>
          <w:rFonts w:ascii="Times New Roman"/>
          <w:b w:val="0"/>
          <w:sz w:val="5"/>
        </w:rPr>
      </w:pPr>
    </w:p>
    <w:p w14:paraId="4D8211E2" w14:textId="0DBC6BB1" w:rsidR="00E91C40" w:rsidRDefault="00D96B94">
      <w:pPr>
        <w:pStyle w:val="BodyText"/>
        <w:spacing w:line="20" w:lineRule="exact"/>
        <w:ind w:left="225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0A7D11B2" wp14:editId="72CF1743">
                <wp:extent cx="5979160" cy="6350"/>
                <wp:effectExtent l="0" t="0" r="2540" b="762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350"/>
                          <a:chOff x="0" y="0"/>
                          <a:chExt cx="9416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863467" id="Group 7" o:spid="_x0000_s1026" style="width:470.8pt;height:.5pt;mso-position-horizontal-relative:char;mso-position-vertical-relative:line" coordsize="9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">
                <v:rect id="Rectangle 8" o:spid="_x0000_s1027" style="position:absolute;width:94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F4D7C2" w14:textId="2B8AC38A" w:rsidR="00E91C40" w:rsidRDefault="00D96B94">
      <w:pPr>
        <w:pStyle w:val="BodyText"/>
        <w:spacing w:before="9"/>
        <w:ind w:left="2235" w:right="2257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17BE7F" wp14:editId="25C2A7EA">
                <wp:simplePos x="0" y="0"/>
                <wp:positionH relativeFrom="page">
                  <wp:posOffset>791210</wp:posOffset>
                </wp:positionH>
                <wp:positionV relativeFrom="paragraph">
                  <wp:posOffset>269240</wp:posOffset>
                </wp:positionV>
                <wp:extent cx="597852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9C1D3" id="Rectangle 6" o:spid="_x0000_s1026" style="position:absolute;margin-left:62.3pt;margin-top:21.2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B06631" wp14:editId="6434203D">
                <wp:simplePos x="0" y="0"/>
                <wp:positionH relativeFrom="page">
                  <wp:posOffset>720725</wp:posOffset>
                </wp:positionH>
                <wp:positionV relativeFrom="paragraph">
                  <wp:posOffset>828675</wp:posOffset>
                </wp:positionV>
                <wp:extent cx="6120765" cy="23939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39395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3F91" w14:textId="77777777" w:rsidR="00E91C40" w:rsidRDefault="00D96B94">
                            <w:pPr>
                              <w:pStyle w:val="BodyText"/>
                              <w:ind w:left="100"/>
                            </w:pPr>
                            <w:r>
                              <w:rPr>
                                <w:color w:val="FFFFFF"/>
                                <w:spacing w:val="15"/>
                              </w:rPr>
                              <w:t>DATOS</w:t>
                            </w:r>
                            <w:r>
                              <w:rPr>
                                <w:color w:val="FFFFFF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7"/>
                              </w:rPr>
                              <w:t>REQUISITOS</w:t>
                            </w:r>
                            <w:r>
                              <w:rPr>
                                <w:color w:val="FFFFFF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6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5pt;margin-top:65.25pt;width:481.95pt;height:18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" fillcolor="#001f60" strokeweight=".48pt">
                <v:textbox inset="0,0,0,0">
                  <w:txbxContent>
                    <w:p w14:paraId="03693F91" w14:textId="77777777" w:rsidR="00E91C40" w:rsidRDefault="00D96B94">
                      <w:pPr>
                        <w:pStyle w:val="BodyText"/>
                        <w:ind w:left="100"/>
                      </w:pPr>
                      <w:r>
                        <w:rPr>
                          <w:color w:val="FFFFFF"/>
                          <w:spacing w:val="15"/>
                        </w:rPr>
                        <w:t>DATOS</w:t>
                      </w:r>
                      <w:r>
                        <w:rPr>
                          <w:color w:val="FFFFFF"/>
                          <w:spacing w:val="4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4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7"/>
                        </w:rPr>
                        <w:t>REQUISITOS</w:t>
                      </w:r>
                      <w:r>
                        <w:rPr>
                          <w:color w:val="FFFFFF"/>
                          <w:spacing w:val="4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</w:rPr>
                        <w:t>LA</w:t>
                      </w:r>
                      <w:r>
                        <w:rPr>
                          <w:color w:val="FFFFFF"/>
                          <w:spacing w:val="4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6"/>
                        </w:rPr>
                        <w:t>OFERTA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16"/>
        </w:rPr>
        <w:t>OFERTA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16"/>
        </w:rPr>
        <w:t>EMPLEO</w:t>
      </w:r>
      <w:r>
        <w:rPr>
          <w:spacing w:val="45"/>
        </w:rPr>
        <w:t xml:space="preserve"> </w:t>
      </w:r>
      <w:r>
        <w:rPr>
          <w:spacing w:val="16"/>
        </w:rPr>
        <w:t>FERIA</w:t>
      </w:r>
      <w:r>
        <w:rPr>
          <w:spacing w:val="41"/>
        </w:rPr>
        <w:t xml:space="preserve"> </w:t>
      </w:r>
      <w:r>
        <w:rPr>
          <w:spacing w:val="15"/>
        </w:rPr>
        <w:t>PICE</w:t>
      </w:r>
      <w:r>
        <w:rPr>
          <w:spacing w:val="42"/>
        </w:rPr>
        <w:t xml:space="preserve"> </w:t>
      </w:r>
      <w:r>
        <w:rPr>
          <w:spacing w:val="14"/>
        </w:rPr>
        <w:t>202</w:t>
      </w:r>
      <w:r w:rsidR="0089490F">
        <w:rPr>
          <w:spacing w:val="14"/>
        </w:rPr>
        <w:t>2</w:t>
      </w:r>
    </w:p>
    <w:p w14:paraId="7905D9FB" w14:textId="77777777" w:rsidR="00E91C40" w:rsidRDefault="00E91C40">
      <w:pPr>
        <w:spacing w:before="11"/>
        <w:rPr>
          <w:b/>
        </w:rPr>
      </w:pPr>
    </w:p>
    <w:p w14:paraId="70886E56" w14:textId="77777777" w:rsidR="00E91C40" w:rsidRDefault="00E91C40">
      <w:pPr>
        <w:spacing w:before="8"/>
        <w:rPr>
          <w:b/>
          <w:sz w:val="9"/>
        </w:rPr>
      </w:pPr>
    </w:p>
    <w:p w14:paraId="3CFDD8B2" w14:textId="77777777" w:rsidR="00E91C40" w:rsidRDefault="00E91C40">
      <w:pPr>
        <w:spacing w:before="11" w:after="1"/>
        <w:rPr>
          <w:b/>
          <w:sz w:val="12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059"/>
      </w:tblGrid>
      <w:tr w:rsidR="00E91C40" w14:paraId="3744D2B1" w14:textId="77777777" w:rsidTr="00D96B94">
        <w:trPr>
          <w:trHeight w:val="311"/>
        </w:trPr>
        <w:tc>
          <w:tcPr>
            <w:tcW w:w="2579" w:type="dxa"/>
            <w:shd w:val="clear" w:color="auto" w:fill="D8D8D8"/>
          </w:tcPr>
          <w:p w14:paraId="716EFD74" w14:textId="77777777" w:rsidR="00E91C40" w:rsidRDefault="00D96B94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puesto</w:t>
            </w:r>
          </w:p>
        </w:tc>
        <w:tc>
          <w:tcPr>
            <w:tcW w:w="7059" w:type="dxa"/>
          </w:tcPr>
          <w:p w14:paraId="49FE2E58" w14:textId="16406B0C" w:rsidR="00E91C40" w:rsidRDefault="00A03D90">
            <w:pPr>
              <w:pStyle w:val="TableParagraph"/>
              <w:spacing w:before="20"/>
              <w:ind w:left="108"/>
            </w:pPr>
            <w:proofErr w:type="spellStart"/>
            <w:r>
              <w:t>Teleoperador</w:t>
            </w:r>
            <w:proofErr w:type="spellEnd"/>
            <w:r>
              <w:t>/a</w:t>
            </w:r>
          </w:p>
        </w:tc>
      </w:tr>
      <w:tr w:rsidR="00E91C40" w14:paraId="37396811" w14:textId="77777777" w:rsidTr="00D96B94">
        <w:trPr>
          <w:trHeight w:val="805"/>
        </w:trPr>
        <w:tc>
          <w:tcPr>
            <w:tcW w:w="2579" w:type="dxa"/>
            <w:shd w:val="clear" w:color="auto" w:fill="D8D8D8"/>
          </w:tcPr>
          <w:p w14:paraId="66539947" w14:textId="77777777" w:rsidR="00E91C40" w:rsidRDefault="00D96B94">
            <w:pPr>
              <w:pStyle w:val="TableParagraph"/>
              <w:spacing w:before="159" w:line="24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302C35D9" w14:textId="77777777" w:rsidR="00E91C40" w:rsidRDefault="00D96B94" w:rsidP="00D96B94">
            <w:pPr>
              <w:pStyle w:val="TableParagraph"/>
              <w:spacing w:line="24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7059" w:type="dxa"/>
          </w:tcPr>
          <w:p w14:paraId="385530AE" w14:textId="45902F30" w:rsidR="00E91C40" w:rsidRPr="00225789" w:rsidRDefault="00225789" w:rsidP="00857B95">
            <w:pPr>
              <w:pStyle w:val="TableParagraph"/>
              <w:ind w:left="108"/>
            </w:pPr>
            <w:r w:rsidRPr="00225789">
              <w:rPr>
                <w:sz w:val="20"/>
                <w:shd w:val="clear" w:color="auto" w:fill="FFFFFF"/>
              </w:rPr>
              <w:t xml:space="preserve">Somos una importante multinacional de </w:t>
            </w:r>
            <w:proofErr w:type="spellStart"/>
            <w:r w:rsidRPr="00225789">
              <w:rPr>
                <w:sz w:val="20"/>
                <w:shd w:val="clear" w:color="auto" w:fill="FFFFFF"/>
              </w:rPr>
              <w:t>Contact</w:t>
            </w:r>
            <w:proofErr w:type="spellEnd"/>
            <w:r w:rsidRPr="00225789">
              <w:rPr>
                <w:sz w:val="20"/>
                <w:shd w:val="clear" w:color="auto" w:fill="FFFFFF"/>
              </w:rPr>
              <w:t xml:space="preserve"> Center, ubicada en el centro de León, que busca ampliar su plantilla estable con personas como tú, con buenas habilidades comunicativas, capacidad de persuasión y ganas de desarrollarse en el sector SEGUROS. Tu trabajo diario consistirá en contactar con potenciales clientes de una importante compañía de seguros a nivel nacional. </w:t>
            </w:r>
          </w:p>
        </w:tc>
      </w:tr>
      <w:tr w:rsidR="00E91C40" w14:paraId="6D8742A9" w14:textId="77777777" w:rsidTr="00D96B94">
        <w:trPr>
          <w:trHeight w:val="311"/>
        </w:trPr>
        <w:tc>
          <w:tcPr>
            <w:tcW w:w="2579" w:type="dxa"/>
            <w:shd w:val="clear" w:color="auto" w:fill="D8D8D8"/>
          </w:tcPr>
          <w:p w14:paraId="305A1A63" w14:textId="77777777" w:rsidR="00E91C40" w:rsidRDefault="00D96B94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trabajo</w:t>
            </w:r>
          </w:p>
        </w:tc>
        <w:tc>
          <w:tcPr>
            <w:tcW w:w="7059" w:type="dxa"/>
          </w:tcPr>
          <w:p w14:paraId="0BB30303" w14:textId="1BB7F3AB" w:rsidR="00E91C40" w:rsidRPr="00857B95" w:rsidRDefault="00857B95" w:rsidP="00857B95">
            <w:pPr>
              <w:pStyle w:val="TableParagraph"/>
              <w:spacing w:before="20"/>
              <w:ind w:left="108"/>
            </w:pPr>
            <w:r w:rsidRPr="00857B95">
              <w:rPr>
                <w:rStyle w:val="w8qarf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Pr="00857B95">
              <w:rPr>
                <w:rStyle w:val="lrzxr"/>
                <w:szCs w:val="21"/>
                <w:shd w:val="clear" w:color="auto" w:fill="FFFFFF"/>
              </w:rPr>
              <w:t xml:space="preserve">Av. de los Reyes Leoneses, 14 (Edificio Europa), 24008 León </w:t>
            </w:r>
          </w:p>
        </w:tc>
      </w:tr>
    </w:tbl>
    <w:p w14:paraId="79152C8D" w14:textId="77777777" w:rsidR="00E91C40" w:rsidRDefault="00E91C40">
      <w:pPr>
        <w:spacing w:before="4"/>
        <w:rPr>
          <w:b/>
          <w:sz w:val="15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987"/>
        <w:gridCol w:w="2407"/>
        <w:gridCol w:w="1701"/>
      </w:tblGrid>
      <w:tr w:rsidR="00E91C40" w14:paraId="0CB8C50A" w14:textId="77777777">
        <w:trPr>
          <w:trHeight w:val="268"/>
        </w:trPr>
        <w:tc>
          <w:tcPr>
            <w:tcW w:w="9637" w:type="dxa"/>
            <w:gridSpan w:val="4"/>
            <w:shd w:val="clear" w:color="auto" w:fill="D8D8D8"/>
          </w:tcPr>
          <w:p w14:paraId="3C5B1170" w14:textId="77777777" w:rsidR="00E91C40" w:rsidRDefault="00D96B94">
            <w:pPr>
              <w:pStyle w:val="TableParagraph"/>
              <w:spacing w:line="248" w:lineRule="exact"/>
              <w:ind w:left="3455" w:right="3464"/>
              <w:jc w:val="center"/>
              <w:rPr>
                <w:b/>
              </w:rPr>
            </w:pPr>
            <w:r>
              <w:rPr>
                <w:b/>
                <w:spacing w:val="17"/>
              </w:rPr>
              <w:t>REQUISITOS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12"/>
              </w:rPr>
              <w:t>DEL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16"/>
              </w:rPr>
              <w:t>PUESTO</w:t>
            </w:r>
          </w:p>
        </w:tc>
      </w:tr>
      <w:tr w:rsidR="00E91C40" w14:paraId="0A73E4DA" w14:textId="77777777">
        <w:trPr>
          <w:trHeight w:val="311"/>
        </w:trPr>
        <w:tc>
          <w:tcPr>
            <w:tcW w:w="3542" w:type="dxa"/>
            <w:shd w:val="clear" w:color="auto" w:fill="D8D8D8"/>
          </w:tcPr>
          <w:p w14:paraId="276BD1D2" w14:textId="77777777" w:rsidR="00E91C40" w:rsidRDefault="00D96B94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académico</w:t>
            </w:r>
          </w:p>
        </w:tc>
        <w:tc>
          <w:tcPr>
            <w:tcW w:w="6095" w:type="dxa"/>
            <w:gridSpan w:val="3"/>
          </w:tcPr>
          <w:p w14:paraId="6E5D402D" w14:textId="4D1E93B8" w:rsidR="00E91C40" w:rsidRDefault="00A03D90">
            <w:pPr>
              <w:pStyle w:val="TableParagraph"/>
              <w:tabs>
                <w:tab w:val="left" w:pos="711"/>
              </w:tabs>
              <w:spacing w:before="20"/>
              <w:ind w:left="108"/>
            </w:pPr>
            <w:r>
              <w:t>Educación Secundaria Obligatoria</w:t>
            </w:r>
          </w:p>
        </w:tc>
      </w:tr>
      <w:tr w:rsidR="00E91C40" w14:paraId="2846E6CF" w14:textId="77777777">
        <w:trPr>
          <w:trHeight w:val="311"/>
        </w:trPr>
        <w:tc>
          <w:tcPr>
            <w:tcW w:w="3542" w:type="dxa"/>
            <w:shd w:val="clear" w:color="auto" w:fill="D8D8D8"/>
          </w:tcPr>
          <w:p w14:paraId="1B1F4541" w14:textId="77777777" w:rsidR="00E91C40" w:rsidRDefault="00D96B94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académico</w:t>
            </w:r>
          </w:p>
        </w:tc>
        <w:tc>
          <w:tcPr>
            <w:tcW w:w="6095" w:type="dxa"/>
            <w:gridSpan w:val="3"/>
          </w:tcPr>
          <w:p w14:paraId="19B0A216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C40" w14:paraId="4A80E159" w14:textId="77777777">
        <w:trPr>
          <w:trHeight w:val="537"/>
        </w:trPr>
        <w:tc>
          <w:tcPr>
            <w:tcW w:w="3542" w:type="dxa"/>
            <w:shd w:val="clear" w:color="auto" w:fill="D8D8D8"/>
          </w:tcPr>
          <w:p w14:paraId="43114B3F" w14:textId="77777777" w:rsidR="00E91C40" w:rsidRDefault="00D96B94">
            <w:pPr>
              <w:pStyle w:val="TableParagraph"/>
              <w:spacing w:before="25"/>
              <w:ind w:left="206" w:right="86" w:firstLine="9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Formación </w:t>
            </w:r>
            <w:r>
              <w:rPr>
                <w:b/>
                <w:sz w:val="20"/>
              </w:rPr>
              <w:t>complementaria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(Especialidad,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postgrados,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másteres,…)</w:t>
            </w:r>
          </w:p>
        </w:tc>
        <w:tc>
          <w:tcPr>
            <w:tcW w:w="6095" w:type="dxa"/>
            <w:gridSpan w:val="3"/>
          </w:tcPr>
          <w:p w14:paraId="226CFF0A" w14:textId="524F5752" w:rsidR="00E91C40" w:rsidRDefault="00E91C40">
            <w:pPr>
              <w:pStyle w:val="TableParagraph"/>
              <w:spacing w:line="249" w:lineRule="exact"/>
              <w:ind w:left="108"/>
            </w:pPr>
          </w:p>
        </w:tc>
      </w:tr>
      <w:tr w:rsidR="00E91C40" w14:paraId="02D1F0E6" w14:textId="77777777">
        <w:trPr>
          <w:trHeight w:val="311"/>
        </w:trPr>
        <w:tc>
          <w:tcPr>
            <w:tcW w:w="3542" w:type="dxa"/>
            <w:shd w:val="clear" w:color="auto" w:fill="D8D8D8"/>
          </w:tcPr>
          <w:p w14:paraId="4D51EE72" w14:textId="77777777" w:rsidR="00E91C40" w:rsidRDefault="00D96B94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Requiere experiencia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puesto</w:t>
            </w:r>
          </w:p>
        </w:tc>
        <w:tc>
          <w:tcPr>
            <w:tcW w:w="1987" w:type="dxa"/>
          </w:tcPr>
          <w:p w14:paraId="5B356075" w14:textId="43670944" w:rsidR="00E91C40" w:rsidRDefault="00D96B94">
            <w:pPr>
              <w:pStyle w:val="TableParagraph"/>
              <w:spacing w:before="20"/>
              <w:ind w:left="108"/>
            </w:pPr>
            <w:r>
              <w:t>Sí</w:t>
            </w:r>
            <w:r>
              <w:rPr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t>No</w:t>
            </w:r>
            <w:r w:rsidR="00A03D90">
              <w:t xml:space="preserve"> X</w:t>
            </w:r>
          </w:p>
        </w:tc>
        <w:tc>
          <w:tcPr>
            <w:tcW w:w="2407" w:type="dxa"/>
            <w:shd w:val="clear" w:color="auto" w:fill="D8D8D8"/>
          </w:tcPr>
          <w:p w14:paraId="29C24890" w14:textId="77777777" w:rsidR="00E91C40" w:rsidRDefault="00D96B94">
            <w:pPr>
              <w:pStyle w:val="TableParagraph"/>
              <w:spacing w:before="35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Años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</w:p>
        </w:tc>
        <w:tc>
          <w:tcPr>
            <w:tcW w:w="1701" w:type="dxa"/>
          </w:tcPr>
          <w:p w14:paraId="1D6690E9" w14:textId="5862453E" w:rsidR="00E91C40" w:rsidRDefault="00A03D90">
            <w:pPr>
              <w:pStyle w:val="TableParagraph"/>
              <w:spacing w:before="20"/>
              <w:ind w:left="108"/>
            </w:pPr>
            <w:r>
              <w:t>No es necesario</w:t>
            </w:r>
            <w:r w:rsidR="00373860">
              <w:t>, te formaremos para el puesto.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4B134826" w14:textId="77777777" w:rsidR="00E91C40" w:rsidRDefault="00E91C40">
      <w:pPr>
        <w:spacing w:before="8"/>
        <w:rPr>
          <w:b/>
          <w:sz w:val="19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6096"/>
      </w:tblGrid>
      <w:tr w:rsidR="00E91C40" w14:paraId="17E3C8B7" w14:textId="77777777">
        <w:trPr>
          <w:trHeight w:val="244"/>
        </w:trPr>
        <w:tc>
          <w:tcPr>
            <w:tcW w:w="9638" w:type="dxa"/>
            <w:gridSpan w:val="2"/>
            <w:shd w:val="clear" w:color="auto" w:fill="D8D8D8"/>
          </w:tcPr>
          <w:p w14:paraId="3DC3B42C" w14:textId="77777777" w:rsidR="00E91C40" w:rsidRDefault="00D96B94">
            <w:pPr>
              <w:pStyle w:val="TableParagraph"/>
              <w:spacing w:before="1" w:line="223" w:lineRule="exact"/>
              <w:ind w:left="3340" w:right="3353"/>
              <w:jc w:val="center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IDIOMAS</w:t>
            </w:r>
          </w:p>
        </w:tc>
      </w:tr>
      <w:tr w:rsidR="00E91C40" w14:paraId="2C6B6D3D" w14:textId="77777777">
        <w:trPr>
          <w:trHeight w:val="244"/>
        </w:trPr>
        <w:tc>
          <w:tcPr>
            <w:tcW w:w="3542" w:type="dxa"/>
            <w:shd w:val="clear" w:color="auto" w:fill="D8D8D8"/>
          </w:tcPr>
          <w:p w14:paraId="1897C7F5" w14:textId="77777777" w:rsidR="00E91C40" w:rsidRDefault="00D96B9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Idioma</w:t>
            </w:r>
          </w:p>
        </w:tc>
        <w:tc>
          <w:tcPr>
            <w:tcW w:w="6096" w:type="dxa"/>
            <w:shd w:val="clear" w:color="auto" w:fill="D8D8D8"/>
          </w:tcPr>
          <w:p w14:paraId="11DED3AE" w14:textId="77777777" w:rsidR="00E91C40" w:rsidRDefault="00D96B9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</w:p>
        </w:tc>
      </w:tr>
      <w:tr w:rsidR="00E91C40" w14:paraId="363DFED2" w14:textId="77777777">
        <w:trPr>
          <w:trHeight w:val="282"/>
        </w:trPr>
        <w:tc>
          <w:tcPr>
            <w:tcW w:w="3542" w:type="dxa"/>
          </w:tcPr>
          <w:p w14:paraId="304A8B63" w14:textId="75BA5785" w:rsidR="00E91C40" w:rsidRDefault="00A03D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Espa</w:t>
            </w:r>
            <w:r>
              <w:rPr>
                <w:rFonts w:ascii="Times New Roman"/>
                <w:sz w:val="20"/>
              </w:rPr>
              <w:t>ñ</w:t>
            </w:r>
            <w:r>
              <w:rPr>
                <w:rFonts w:ascii="Times New Roman"/>
                <w:sz w:val="20"/>
              </w:rPr>
              <w:t>ol</w:t>
            </w:r>
          </w:p>
        </w:tc>
        <w:tc>
          <w:tcPr>
            <w:tcW w:w="6096" w:type="dxa"/>
          </w:tcPr>
          <w:p w14:paraId="36D220B8" w14:textId="237F801F" w:rsidR="00E91C40" w:rsidRDefault="00857B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Nativo</w:t>
            </w:r>
          </w:p>
        </w:tc>
      </w:tr>
      <w:tr w:rsidR="00E91C40" w14:paraId="25633D82" w14:textId="77777777">
        <w:trPr>
          <w:trHeight w:val="285"/>
        </w:trPr>
        <w:tc>
          <w:tcPr>
            <w:tcW w:w="3542" w:type="dxa"/>
          </w:tcPr>
          <w:p w14:paraId="03659F2D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6C982F80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C40" w14:paraId="696302CD" w14:textId="77777777">
        <w:trPr>
          <w:trHeight w:val="282"/>
        </w:trPr>
        <w:tc>
          <w:tcPr>
            <w:tcW w:w="3542" w:type="dxa"/>
          </w:tcPr>
          <w:p w14:paraId="6B3B6F61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622CBD32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C40" w14:paraId="6CDF8D7C" w14:textId="77777777">
        <w:trPr>
          <w:trHeight w:val="285"/>
        </w:trPr>
        <w:tc>
          <w:tcPr>
            <w:tcW w:w="3542" w:type="dxa"/>
          </w:tcPr>
          <w:p w14:paraId="166F51EF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47A70109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43B85E" w14:textId="77777777" w:rsidR="00E91C40" w:rsidRDefault="00E91C40">
      <w:pPr>
        <w:rPr>
          <w:b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6096"/>
      </w:tblGrid>
      <w:tr w:rsidR="00E91C40" w14:paraId="42C8D4EC" w14:textId="77777777">
        <w:trPr>
          <w:trHeight w:val="268"/>
        </w:trPr>
        <w:tc>
          <w:tcPr>
            <w:tcW w:w="9638" w:type="dxa"/>
            <w:gridSpan w:val="2"/>
            <w:shd w:val="clear" w:color="auto" w:fill="D8D8D8"/>
          </w:tcPr>
          <w:p w14:paraId="5C04E4C2" w14:textId="77777777" w:rsidR="00E91C40" w:rsidRDefault="00D96B94">
            <w:pPr>
              <w:pStyle w:val="TableParagraph"/>
              <w:spacing w:line="248" w:lineRule="exact"/>
              <w:ind w:left="3339" w:right="3353"/>
              <w:jc w:val="center"/>
              <w:rPr>
                <w:b/>
              </w:rPr>
            </w:pPr>
            <w:r>
              <w:rPr>
                <w:b/>
                <w:spacing w:val="17"/>
              </w:rPr>
              <w:t>COMPETENCIAS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17"/>
              </w:rPr>
              <w:t>DIGITALES</w:t>
            </w:r>
          </w:p>
        </w:tc>
      </w:tr>
      <w:tr w:rsidR="00E91C40" w14:paraId="54156CF1" w14:textId="77777777">
        <w:trPr>
          <w:trHeight w:val="244"/>
        </w:trPr>
        <w:tc>
          <w:tcPr>
            <w:tcW w:w="3542" w:type="dxa"/>
            <w:shd w:val="clear" w:color="auto" w:fill="D8D8D8"/>
          </w:tcPr>
          <w:p w14:paraId="2D9D3189" w14:textId="77777777" w:rsidR="00E91C40" w:rsidRDefault="00D96B9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Herramienta</w:t>
            </w:r>
          </w:p>
        </w:tc>
        <w:tc>
          <w:tcPr>
            <w:tcW w:w="6096" w:type="dxa"/>
            <w:shd w:val="clear" w:color="auto" w:fill="D8D8D8"/>
          </w:tcPr>
          <w:p w14:paraId="02821968" w14:textId="77777777" w:rsidR="00E91C40" w:rsidRDefault="00D96B9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E91C40" w14:paraId="7E8182ED" w14:textId="77777777">
        <w:trPr>
          <w:trHeight w:val="282"/>
        </w:trPr>
        <w:tc>
          <w:tcPr>
            <w:tcW w:w="3542" w:type="dxa"/>
          </w:tcPr>
          <w:p w14:paraId="5501424D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2C597245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C40" w14:paraId="7D9400FC" w14:textId="77777777">
        <w:trPr>
          <w:trHeight w:val="285"/>
        </w:trPr>
        <w:tc>
          <w:tcPr>
            <w:tcW w:w="3542" w:type="dxa"/>
          </w:tcPr>
          <w:p w14:paraId="4988B156" w14:textId="69CF8414" w:rsidR="00E91C40" w:rsidRDefault="00E91C40">
            <w:pPr>
              <w:pStyle w:val="TableParagraph"/>
              <w:spacing w:line="265" w:lineRule="exact"/>
              <w:ind w:left="105"/>
            </w:pPr>
          </w:p>
        </w:tc>
        <w:tc>
          <w:tcPr>
            <w:tcW w:w="6096" w:type="dxa"/>
          </w:tcPr>
          <w:p w14:paraId="1C08182C" w14:textId="43DF5513" w:rsidR="00E91C40" w:rsidRDefault="00E91C40">
            <w:pPr>
              <w:pStyle w:val="TableParagraph"/>
              <w:spacing w:line="265" w:lineRule="exact"/>
              <w:ind w:left="108"/>
            </w:pPr>
          </w:p>
        </w:tc>
      </w:tr>
      <w:tr w:rsidR="00E91C40" w14:paraId="62340615" w14:textId="77777777">
        <w:trPr>
          <w:trHeight w:val="282"/>
        </w:trPr>
        <w:tc>
          <w:tcPr>
            <w:tcW w:w="3542" w:type="dxa"/>
          </w:tcPr>
          <w:p w14:paraId="31F6BBCF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618FBC34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C40" w14:paraId="2F59510B" w14:textId="77777777">
        <w:trPr>
          <w:trHeight w:val="285"/>
        </w:trPr>
        <w:tc>
          <w:tcPr>
            <w:tcW w:w="3542" w:type="dxa"/>
          </w:tcPr>
          <w:p w14:paraId="00DA42C0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503F8189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C40" w14:paraId="79D3AFCC" w14:textId="77777777">
        <w:trPr>
          <w:trHeight w:val="282"/>
        </w:trPr>
        <w:tc>
          <w:tcPr>
            <w:tcW w:w="3542" w:type="dxa"/>
          </w:tcPr>
          <w:p w14:paraId="1086E3FF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14:paraId="21E56EAD" w14:textId="77777777" w:rsidR="00E91C40" w:rsidRDefault="00E9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C13DA" w14:textId="77777777" w:rsidR="00E91C40" w:rsidRDefault="00E91C40">
      <w:pPr>
        <w:rPr>
          <w:b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E91C40" w14:paraId="308947E8" w14:textId="77777777">
        <w:trPr>
          <w:trHeight w:val="268"/>
        </w:trPr>
        <w:tc>
          <w:tcPr>
            <w:tcW w:w="9638" w:type="dxa"/>
            <w:shd w:val="clear" w:color="auto" w:fill="D8D8D8"/>
          </w:tcPr>
          <w:p w14:paraId="6F627E04" w14:textId="77777777" w:rsidR="00E91C40" w:rsidRDefault="00D96B94">
            <w:pPr>
              <w:pStyle w:val="TableParagraph"/>
              <w:spacing w:line="248" w:lineRule="exact"/>
              <w:ind w:left="3358" w:right="3353"/>
              <w:jc w:val="center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HABILIDADES</w:t>
            </w:r>
          </w:p>
        </w:tc>
      </w:tr>
      <w:tr w:rsidR="00E91C40" w14:paraId="767C502E" w14:textId="77777777">
        <w:trPr>
          <w:trHeight w:val="285"/>
        </w:trPr>
        <w:tc>
          <w:tcPr>
            <w:tcW w:w="9638" w:type="dxa"/>
          </w:tcPr>
          <w:p w14:paraId="1D984ADA" w14:textId="29842CC3" w:rsidR="00E91C40" w:rsidRPr="00857B95" w:rsidRDefault="00857B95" w:rsidP="00857B95">
            <w:pPr>
              <w:widowControl/>
              <w:shd w:val="clear" w:color="auto" w:fill="FFFFFF"/>
              <w:autoSpaceDE/>
              <w:autoSpaceDN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</w:pPr>
            <w:r w:rsidRPr="00857B95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  <w:t xml:space="preserve">Será muy valorable tener experiencia previa comercial en </w:t>
            </w:r>
            <w:proofErr w:type="gramStart"/>
            <w:r w:rsidRPr="00857B95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  <w:t>el sector seguros</w:t>
            </w:r>
            <w:proofErr w:type="gramEnd"/>
            <w:r w:rsidRPr="00857B95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  <w:t>.</w:t>
            </w:r>
          </w:p>
        </w:tc>
      </w:tr>
      <w:tr w:rsidR="00E91C40" w14:paraId="6065EF5C" w14:textId="77777777">
        <w:trPr>
          <w:trHeight w:val="282"/>
        </w:trPr>
        <w:tc>
          <w:tcPr>
            <w:tcW w:w="9638" w:type="dxa"/>
          </w:tcPr>
          <w:p w14:paraId="1A1CDD63" w14:textId="4EB5F368" w:rsidR="00E91C40" w:rsidRPr="00857B95" w:rsidRDefault="00857B95" w:rsidP="00857B95">
            <w:pPr>
              <w:widowControl/>
              <w:shd w:val="clear" w:color="auto" w:fill="FFFFFF"/>
              <w:autoSpaceDE/>
              <w:autoSpaceDN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</w:pPr>
            <w:r w:rsidRPr="00857B95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  <w:t>Agilidad con el manejo de herramientas informáticas.</w:t>
            </w:r>
          </w:p>
        </w:tc>
      </w:tr>
      <w:tr w:rsidR="00E91C40" w14:paraId="2F9EDE65" w14:textId="77777777">
        <w:trPr>
          <w:trHeight w:val="285"/>
        </w:trPr>
        <w:tc>
          <w:tcPr>
            <w:tcW w:w="9638" w:type="dxa"/>
          </w:tcPr>
          <w:p w14:paraId="419C98CE" w14:textId="731937F2" w:rsidR="00E91C40" w:rsidRPr="00857B95" w:rsidRDefault="00857B95" w:rsidP="00857B95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</w:pPr>
            <w:r w:rsidRPr="00857B95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  <w:t>Orientación al cliente.</w:t>
            </w:r>
          </w:p>
        </w:tc>
      </w:tr>
      <w:tr w:rsidR="00E91C40" w14:paraId="68455062" w14:textId="77777777">
        <w:trPr>
          <w:trHeight w:val="282"/>
        </w:trPr>
        <w:tc>
          <w:tcPr>
            <w:tcW w:w="9638" w:type="dxa"/>
          </w:tcPr>
          <w:p w14:paraId="7CC68E12" w14:textId="3547A9F5" w:rsidR="00857B95" w:rsidRDefault="00857B95" w:rsidP="00857B95">
            <w:pPr>
              <w:pStyle w:val="TableParagraph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Escucha activa y sonrisa telef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nica.</w:t>
            </w:r>
          </w:p>
        </w:tc>
      </w:tr>
      <w:tr w:rsidR="00E91C40" w14:paraId="46C200C6" w14:textId="77777777">
        <w:trPr>
          <w:trHeight w:val="285"/>
        </w:trPr>
        <w:tc>
          <w:tcPr>
            <w:tcW w:w="9638" w:type="dxa"/>
          </w:tcPr>
          <w:p w14:paraId="4629A594" w14:textId="0D683DD8" w:rsidR="00E91C40" w:rsidRPr="00857B95" w:rsidRDefault="00857B95" w:rsidP="00857B95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</w:pPr>
            <w:r w:rsidRPr="00857B95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val="es-ES_tradnl" w:eastAsia="es-ES_tradnl"/>
              </w:rPr>
              <w:t>Alto nivel de compromiso e implicación.</w:t>
            </w:r>
          </w:p>
        </w:tc>
      </w:tr>
    </w:tbl>
    <w:p w14:paraId="1BA475E3" w14:textId="77777777" w:rsidR="00E91C40" w:rsidRDefault="00E91C40" w:rsidP="00857B95">
      <w:pPr>
        <w:rPr>
          <w:b/>
          <w:sz w:val="20"/>
        </w:rPr>
      </w:pPr>
    </w:p>
    <w:p w14:paraId="0F4B43A9" w14:textId="77777777" w:rsidR="00E91C40" w:rsidRDefault="00E91C40" w:rsidP="00857B95">
      <w:pPr>
        <w:rPr>
          <w:b/>
          <w:sz w:val="20"/>
        </w:rPr>
      </w:pPr>
    </w:p>
    <w:p w14:paraId="2A417D9C" w14:textId="77777777" w:rsidR="00E91C40" w:rsidRDefault="00E91C40" w:rsidP="00857B95">
      <w:pPr>
        <w:rPr>
          <w:b/>
          <w:sz w:val="20"/>
        </w:rPr>
      </w:pPr>
    </w:p>
    <w:p w14:paraId="161DA661" w14:textId="5F8A79D4" w:rsidR="00E91C40" w:rsidRDefault="00D96B94" w:rsidP="00D96B94">
      <w:pPr>
        <w:tabs>
          <w:tab w:val="left" w:pos="1110"/>
        </w:tabs>
        <w:rPr>
          <w:b/>
          <w:sz w:val="14"/>
        </w:rPr>
      </w:pPr>
      <w:r>
        <w:rPr>
          <w:b/>
          <w:sz w:val="20"/>
        </w:rPr>
        <w:tab/>
      </w:r>
    </w:p>
    <w:sectPr w:rsidR="00E91C40">
      <w:headerReference w:type="default" r:id="rId8"/>
      <w:footerReference w:type="default" r:id="rId9"/>
      <w:type w:val="continuous"/>
      <w:pgSz w:w="11910" w:h="16840"/>
      <w:pgMar w:top="12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9BF89" w14:textId="77777777" w:rsidR="00E4332C" w:rsidRDefault="00E4332C" w:rsidP="00D96B94">
      <w:r>
        <w:separator/>
      </w:r>
    </w:p>
  </w:endnote>
  <w:endnote w:type="continuationSeparator" w:id="0">
    <w:p w14:paraId="6B774A9D" w14:textId="77777777" w:rsidR="00E4332C" w:rsidRDefault="00E4332C" w:rsidP="00D9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EB03" w14:textId="1D55DC36" w:rsidR="00D96B94" w:rsidRDefault="00D96B94">
    <w:pPr>
      <w:pStyle w:val="Footer"/>
    </w:pPr>
    <w:r>
      <w:rPr>
        <w:noProof/>
        <w:lang w:val="es-ES_tradnl" w:eastAsia="es-ES_tradnl"/>
      </w:rPr>
      <w:drawing>
        <wp:inline distT="0" distB="0" distL="0" distR="0" wp14:anchorId="01EDCD20" wp14:editId="6948C1AF">
          <wp:extent cx="6267450" cy="6934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E8172" w14:textId="77777777" w:rsidR="00D96B94" w:rsidRDefault="00D9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85E14" w14:textId="77777777" w:rsidR="00E4332C" w:rsidRDefault="00E4332C" w:rsidP="00D96B94">
      <w:r>
        <w:separator/>
      </w:r>
    </w:p>
  </w:footnote>
  <w:footnote w:type="continuationSeparator" w:id="0">
    <w:p w14:paraId="79F25B70" w14:textId="77777777" w:rsidR="00E4332C" w:rsidRDefault="00E4332C" w:rsidP="00D9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BD4C" w14:textId="3BD25953" w:rsidR="00D96B94" w:rsidRDefault="00D96B94" w:rsidP="00D96B94">
    <w:pPr>
      <w:pStyle w:val="Header"/>
      <w:jc w:val="center"/>
    </w:pPr>
    <w:r>
      <w:rPr>
        <w:noProof/>
        <w:lang w:val="es-ES_tradnl" w:eastAsia="es-ES_tradnl"/>
      </w:rPr>
      <w:drawing>
        <wp:inline distT="0" distB="0" distL="0" distR="0" wp14:anchorId="0FB99601" wp14:editId="603AFB5B">
          <wp:extent cx="1546775" cy="488950"/>
          <wp:effectExtent l="0" t="0" r="0" b="635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19" cy="49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6DCC2" w14:textId="77777777" w:rsidR="00D96B94" w:rsidRDefault="00D9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3C2"/>
    <w:multiLevelType w:val="multilevel"/>
    <w:tmpl w:val="CCE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31F08"/>
    <w:multiLevelType w:val="hybridMultilevel"/>
    <w:tmpl w:val="489C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1077"/>
    <w:multiLevelType w:val="multilevel"/>
    <w:tmpl w:val="AA2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6291B"/>
    <w:multiLevelType w:val="multilevel"/>
    <w:tmpl w:val="3D3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C0D43"/>
    <w:multiLevelType w:val="multilevel"/>
    <w:tmpl w:val="D15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0"/>
    <w:rsid w:val="000E7D5A"/>
    <w:rsid w:val="001D342E"/>
    <w:rsid w:val="00225789"/>
    <w:rsid w:val="00373860"/>
    <w:rsid w:val="007179DE"/>
    <w:rsid w:val="00857B95"/>
    <w:rsid w:val="0089490F"/>
    <w:rsid w:val="00A03D90"/>
    <w:rsid w:val="00D96B94"/>
    <w:rsid w:val="00E4332C"/>
    <w:rsid w:val="00E91C40"/>
    <w:rsid w:val="00E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AF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B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9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96B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94"/>
    <w:rPr>
      <w:rFonts w:ascii="Calibri" w:eastAsia="Calibri" w:hAnsi="Calibri" w:cs="Calibri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90"/>
    <w:rPr>
      <w:rFonts w:ascii="Tahoma" w:eastAsia="Calibri" w:hAnsi="Tahoma" w:cs="Tahoma"/>
      <w:sz w:val="16"/>
      <w:szCs w:val="16"/>
      <w:lang w:val="es-ES"/>
    </w:rPr>
  </w:style>
  <w:style w:type="character" w:customStyle="1" w:styleId="w8qarf">
    <w:name w:val="w8qarf"/>
    <w:basedOn w:val="DefaultParagraphFont"/>
    <w:rsid w:val="00857B95"/>
  </w:style>
  <w:style w:type="character" w:customStyle="1" w:styleId="lrzxr">
    <w:name w:val="lrzxr"/>
    <w:basedOn w:val="DefaultParagraphFont"/>
    <w:rsid w:val="0085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B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9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96B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94"/>
    <w:rPr>
      <w:rFonts w:ascii="Calibri" w:eastAsia="Calibri" w:hAnsi="Calibri" w:cs="Calibri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90"/>
    <w:rPr>
      <w:rFonts w:ascii="Tahoma" w:eastAsia="Calibri" w:hAnsi="Tahoma" w:cs="Tahoma"/>
      <w:sz w:val="16"/>
      <w:szCs w:val="16"/>
      <w:lang w:val="es-ES"/>
    </w:rPr>
  </w:style>
  <w:style w:type="character" w:customStyle="1" w:styleId="w8qarf">
    <w:name w:val="w8qarf"/>
    <w:basedOn w:val="DefaultParagraphFont"/>
    <w:rsid w:val="00857B95"/>
  </w:style>
  <w:style w:type="character" w:customStyle="1" w:styleId="lrzxr">
    <w:name w:val="lrzxr"/>
    <w:basedOn w:val="DefaultParagraphFont"/>
    <w:rsid w:val="0085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Oferta Carretillero-a Urola Costa.doc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Oferta Carretillero-a Urola Costa.doc</dc:title>
  <dc:creator>aetxeberria</dc:creator>
  <cp:lastModifiedBy>Calero, Mar</cp:lastModifiedBy>
  <cp:revision>5</cp:revision>
  <dcterms:created xsi:type="dcterms:W3CDTF">2022-10-11T09:38:00Z</dcterms:created>
  <dcterms:modified xsi:type="dcterms:W3CDTF">2022-10-27T14:25:00Z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2021-10-27T00:00:00Z</vt:filetime>
  </property>
</Properties>
</file>